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9058A" w14:textId="034BCE97" w:rsidR="00496268" w:rsidRDefault="00A97D0E">
      <w:pPr>
        <w:pStyle w:val="BodyText"/>
        <w:spacing w:before="81"/>
        <w:ind w:right="107"/>
        <w:jc w:val="right"/>
      </w:pPr>
      <w:r w:rsidRPr="00656AE0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0B2B0EEE" wp14:editId="72878307">
            <wp:simplePos x="0" y="0"/>
            <wp:positionH relativeFrom="page">
              <wp:posOffset>438150</wp:posOffset>
            </wp:positionH>
            <wp:positionV relativeFrom="page">
              <wp:posOffset>114300</wp:posOffset>
            </wp:positionV>
            <wp:extent cx="1952625" cy="1952625"/>
            <wp:effectExtent l="0" t="0" r="9525" b="9525"/>
            <wp:wrapTight wrapText="bothSides">
              <wp:wrapPolygon edited="0">
                <wp:start x="0" y="0"/>
                <wp:lineTo x="0" y="21495"/>
                <wp:lineTo x="21495" y="21495"/>
                <wp:lineTo x="21495" y="0"/>
                <wp:lineTo x="0" y="0"/>
              </wp:wrapPolygon>
            </wp:wrapTight>
            <wp:docPr id="1031175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7AF">
        <w:rPr>
          <w:color w:val="1F1F1F"/>
        </w:rPr>
        <w:t>Form</w:t>
      </w:r>
      <w:r w:rsidR="004907AF">
        <w:rPr>
          <w:color w:val="1F1F1F"/>
          <w:spacing w:val="-4"/>
        </w:rPr>
        <w:t xml:space="preserve"> </w:t>
      </w:r>
      <w:r w:rsidR="004907AF">
        <w:rPr>
          <w:color w:val="1F1F1F"/>
        </w:rPr>
        <w:t>EL52</w:t>
      </w:r>
    </w:p>
    <w:p w14:paraId="54E65839" w14:textId="3BE52976" w:rsidR="00496268" w:rsidRDefault="004907AF" w:rsidP="00A97D0E">
      <w:pPr>
        <w:spacing w:before="235" w:after="480"/>
        <w:ind w:left="4234"/>
        <w:rPr>
          <w:rFonts w:ascii="Arial"/>
          <w:b/>
          <w:sz w:val="32"/>
        </w:rPr>
      </w:pPr>
      <w:r>
        <w:rPr>
          <w:rFonts w:ascii="Arial"/>
          <w:b/>
          <w:sz w:val="32"/>
        </w:rPr>
        <w:t>Town of Blind River ~ Municipal Election</w:t>
      </w:r>
      <w:r>
        <w:rPr>
          <w:rFonts w:ascii="Arial"/>
          <w:b/>
          <w:spacing w:val="-21"/>
          <w:sz w:val="32"/>
        </w:rPr>
        <w:t xml:space="preserve"> </w:t>
      </w:r>
      <w:r>
        <w:rPr>
          <w:rFonts w:ascii="Arial"/>
          <w:b/>
          <w:sz w:val="32"/>
        </w:rPr>
        <w:t>202</w:t>
      </w:r>
      <w:r w:rsidR="00A97D0E">
        <w:rPr>
          <w:rFonts w:ascii="Arial"/>
          <w:b/>
          <w:sz w:val="32"/>
        </w:rPr>
        <w:t>6</w:t>
      </w:r>
    </w:p>
    <w:p w14:paraId="23D35B6D" w14:textId="77777777" w:rsidR="00496268" w:rsidRDefault="004907AF">
      <w:pPr>
        <w:spacing w:before="224" w:line="284" w:lineRule="exact"/>
        <w:ind w:left="4601"/>
        <w:rPr>
          <w:b/>
          <w:sz w:val="24"/>
        </w:rPr>
      </w:pPr>
      <w:r>
        <w:rPr>
          <w:b/>
          <w:color w:val="1F1F1F"/>
          <w:sz w:val="24"/>
        </w:rPr>
        <w:t>CONSENT TO RELEASE PERSONAL</w:t>
      </w:r>
      <w:r>
        <w:rPr>
          <w:b/>
          <w:color w:val="1F1F1F"/>
          <w:spacing w:val="-21"/>
          <w:sz w:val="24"/>
        </w:rPr>
        <w:t xml:space="preserve"> </w:t>
      </w:r>
      <w:r>
        <w:rPr>
          <w:b/>
          <w:color w:val="1F1F1F"/>
          <w:sz w:val="24"/>
        </w:rPr>
        <w:t>INFORMATION</w:t>
      </w:r>
    </w:p>
    <w:p w14:paraId="7E671A78" w14:textId="77777777" w:rsidR="00496268" w:rsidRDefault="004907AF">
      <w:pPr>
        <w:spacing w:line="284" w:lineRule="exact"/>
        <w:ind w:left="3569"/>
        <w:rPr>
          <w:i/>
          <w:sz w:val="24"/>
        </w:rPr>
      </w:pPr>
      <w:r>
        <w:rPr>
          <w:i/>
          <w:color w:val="1F1F1F"/>
          <w:sz w:val="24"/>
        </w:rPr>
        <w:t>Municipal Freedom of Information and Protection of Privacy</w:t>
      </w:r>
      <w:r>
        <w:rPr>
          <w:i/>
          <w:color w:val="1F1F1F"/>
          <w:spacing w:val="-26"/>
          <w:sz w:val="24"/>
        </w:rPr>
        <w:t xml:space="preserve"> </w:t>
      </w:r>
      <w:r>
        <w:rPr>
          <w:i/>
          <w:color w:val="1F1F1F"/>
          <w:sz w:val="24"/>
        </w:rPr>
        <w:t>Act</w:t>
      </w:r>
    </w:p>
    <w:p w14:paraId="546F5E6F" w14:textId="77777777" w:rsidR="00496268" w:rsidRDefault="00496268">
      <w:pPr>
        <w:pStyle w:val="BodyText"/>
        <w:rPr>
          <w:i/>
          <w:sz w:val="20"/>
        </w:rPr>
      </w:pPr>
    </w:p>
    <w:p w14:paraId="38655C83" w14:textId="77777777" w:rsidR="00A97D0E" w:rsidRDefault="00A97D0E">
      <w:pPr>
        <w:pStyle w:val="BodyText"/>
        <w:spacing w:before="7"/>
        <w:rPr>
          <w:i/>
          <w:sz w:val="21"/>
        </w:rPr>
      </w:pPr>
    </w:p>
    <w:p w14:paraId="09EC4A48" w14:textId="77777777" w:rsidR="00A97D0E" w:rsidRDefault="00A97D0E">
      <w:pPr>
        <w:pStyle w:val="BodyText"/>
        <w:spacing w:before="7"/>
        <w:rPr>
          <w:i/>
          <w:sz w:val="21"/>
        </w:rPr>
      </w:pPr>
    </w:p>
    <w:p w14:paraId="7E385233" w14:textId="383965B5" w:rsidR="00496268" w:rsidRDefault="004907AF">
      <w:pPr>
        <w:pStyle w:val="BodyText"/>
        <w:spacing w:before="100"/>
        <w:ind w:left="240" w:right="523"/>
      </w:pPr>
      <w:r>
        <w:rPr>
          <w:color w:val="1F1F1F"/>
        </w:rPr>
        <w:t xml:space="preserve">Personal information on the Nomination Paper is collected under the authority of the </w:t>
      </w:r>
      <w:r>
        <w:rPr>
          <w:i/>
          <w:color w:val="1F1F1F"/>
        </w:rPr>
        <w:t xml:space="preserve">Municipal Elections Act </w:t>
      </w:r>
      <w:r>
        <w:rPr>
          <w:color w:val="1F1F1F"/>
        </w:rPr>
        <w:t>and will be used to assist the Clerk in the administration of the 202</w:t>
      </w:r>
      <w:r w:rsidR="00A97D0E">
        <w:rPr>
          <w:color w:val="1F1F1F"/>
        </w:rPr>
        <w:t>6</w:t>
      </w:r>
      <w:r>
        <w:rPr>
          <w:color w:val="1F1F1F"/>
        </w:rPr>
        <w:t xml:space="preserve"> Municipal Election. Questions regarding this collection should be forwarded to the Office of the CAO/Clerk, 11 Hudson Street, Blind River, Ontario P0R</w:t>
      </w:r>
      <w:r>
        <w:rPr>
          <w:color w:val="1F1F1F"/>
          <w:spacing w:val="-61"/>
        </w:rPr>
        <w:t xml:space="preserve"> </w:t>
      </w:r>
      <w:r>
        <w:rPr>
          <w:color w:val="1F1F1F"/>
        </w:rPr>
        <w:t>1B0.</w:t>
      </w:r>
    </w:p>
    <w:p w14:paraId="51B65ACC" w14:textId="77777777" w:rsidR="00496268" w:rsidRDefault="00496268">
      <w:pPr>
        <w:pStyle w:val="BodyText"/>
        <w:spacing w:before="5"/>
        <w:rPr>
          <w:sz w:val="30"/>
        </w:rPr>
      </w:pPr>
    </w:p>
    <w:p w14:paraId="5BC63014" w14:textId="77777777" w:rsidR="00496268" w:rsidRDefault="004907AF">
      <w:pPr>
        <w:pStyle w:val="BodyText"/>
        <w:tabs>
          <w:tab w:val="left" w:pos="3183"/>
          <w:tab w:val="left" w:pos="8040"/>
        </w:tabs>
        <w:ind w:left="240"/>
      </w:pPr>
      <w:r>
        <w:rPr>
          <w:color w:val="1F1F1F"/>
        </w:rPr>
        <w:t>Name of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Candidate:</w:t>
      </w:r>
      <w:r>
        <w:rPr>
          <w:color w:val="1F1F1F"/>
        </w:rPr>
        <w:tab/>
      </w:r>
      <w:r>
        <w:rPr>
          <w:color w:val="1F1F1F"/>
          <w:u w:val="single" w:color="1F1F1F"/>
        </w:rPr>
        <w:t xml:space="preserve"> </w:t>
      </w:r>
      <w:r>
        <w:rPr>
          <w:color w:val="1F1F1F"/>
          <w:u w:val="single" w:color="1F1F1F"/>
        </w:rPr>
        <w:tab/>
      </w:r>
    </w:p>
    <w:p w14:paraId="5D2F65A7" w14:textId="77777777" w:rsidR="00496268" w:rsidRDefault="00496268">
      <w:pPr>
        <w:pStyle w:val="BodyText"/>
        <w:spacing w:before="1"/>
        <w:rPr>
          <w:sz w:val="22"/>
        </w:rPr>
      </w:pPr>
    </w:p>
    <w:p w14:paraId="7E5B9134" w14:textId="77777777" w:rsidR="00496268" w:rsidRDefault="004907AF">
      <w:pPr>
        <w:pStyle w:val="BodyText"/>
        <w:spacing w:before="100"/>
        <w:ind w:left="240"/>
      </w:pPr>
      <w:r>
        <w:rPr>
          <w:color w:val="1F1F1F"/>
        </w:rPr>
        <w:t>Candidate for the office of:</w:t>
      </w:r>
    </w:p>
    <w:p w14:paraId="19DE7A6B" w14:textId="77777777" w:rsidR="00496268" w:rsidRDefault="004907AF">
      <w:pPr>
        <w:pStyle w:val="ListParagraph"/>
        <w:numPr>
          <w:ilvl w:val="0"/>
          <w:numId w:val="1"/>
        </w:numPr>
        <w:tabs>
          <w:tab w:val="left" w:pos="668"/>
        </w:tabs>
        <w:spacing w:before="49"/>
        <w:rPr>
          <w:sz w:val="24"/>
        </w:rPr>
      </w:pPr>
      <w:r>
        <w:rPr>
          <w:sz w:val="24"/>
        </w:rPr>
        <w:t>Mayor</w:t>
      </w:r>
    </w:p>
    <w:p w14:paraId="070B1E89" w14:textId="77777777" w:rsidR="00496268" w:rsidRDefault="004907AF">
      <w:pPr>
        <w:pStyle w:val="ListParagraph"/>
        <w:numPr>
          <w:ilvl w:val="0"/>
          <w:numId w:val="1"/>
        </w:numPr>
        <w:tabs>
          <w:tab w:val="left" w:pos="673"/>
        </w:tabs>
        <w:spacing w:line="372" w:lineRule="exact"/>
        <w:ind w:left="672" w:hanging="361"/>
        <w:rPr>
          <w:sz w:val="24"/>
        </w:rPr>
      </w:pPr>
      <w:r>
        <w:rPr>
          <w:sz w:val="24"/>
        </w:rPr>
        <w:t>Councillor</w:t>
      </w:r>
    </w:p>
    <w:p w14:paraId="509F2212" w14:textId="77777777" w:rsidR="00496268" w:rsidRDefault="004907AF">
      <w:pPr>
        <w:pStyle w:val="ListParagraph"/>
        <w:numPr>
          <w:ilvl w:val="0"/>
          <w:numId w:val="1"/>
        </w:numPr>
        <w:tabs>
          <w:tab w:val="left" w:pos="673"/>
        </w:tabs>
        <w:ind w:left="672" w:hanging="361"/>
        <w:rPr>
          <w:sz w:val="24"/>
        </w:rPr>
      </w:pPr>
      <w:r>
        <w:rPr>
          <w:sz w:val="24"/>
        </w:rPr>
        <w:t>School Board</w:t>
      </w:r>
      <w:r>
        <w:rPr>
          <w:spacing w:val="-5"/>
          <w:sz w:val="24"/>
        </w:rPr>
        <w:t xml:space="preserve"> </w:t>
      </w:r>
      <w:r>
        <w:rPr>
          <w:sz w:val="24"/>
        </w:rPr>
        <w:t>Trustee</w:t>
      </w:r>
    </w:p>
    <w:p w14:paraId="03EADE24" w14:textId="77777777" w:rsidR="00496268" w:rsidRDefault="004907AF">
      <w:pPr>
        <w:pStyle w:val="BodyText"/>
        <w:spacing w:before="336" w:line="244" w:lineRule="auto"/>
        <w:ind w:left="240" w:right="1171"/>
      </w:pPr>
      <w:r>
        <w:rPr>
          <w:color w:val="1F1F1F"/>
        </w:rPr>
        <w:t>I acknowledge that the Nomination Form (Form 1) filed by me contains personal information and I am aware that the CAO/Clerk will disclose all or part of it to the general public.</w:t>
      </w:r>
    </w:p>
    <w:p w14:paraId="6458B722" w14:textId="77777777" w:rsidR="00496268" w:rsidRDefault="00496268">
      <w:pPr>
        <w:pStyle w:val="BodyText"/>
        <w:rPr>
          <w:sz w:val="20"/>
        </w:rPr>
      </w:pPr>
    </w:p>
    <w:p w14:paraId="3A768C10" w14:textId="77777777" w:rsidR="00496268" w:rsidRDefault="00496268">
      <w:pPr>
        <w:pStyle w:val="BodyText"/>
        <w:rPr>
          <w:sz w:val="20"/>
        </w:rPr>
      </w:pPr>
    </w:p>
    <w:p w14:paraId="70E80D30" w14:textId="77777777" w:rsidR="00496268" w:rsidRDefault="00496268">
      <w:pPr>
        <w:pStyle w:val="BodyText"/>
        <w:rPr>
          <w:sz w:val="20"/>
        </w:rPr>
      </w:pPr>
    </w:p>
    <w:p w14:paraId="114EE04E" w14:textId="77777777" w:rsidR="00496268" w:rsidRDefault="00496268">
      <w:pPr>
        <w:pStyle w:val="BodyText"/>
        <w:rPr>
          <w:sz w:val="20"/>
        </w:rPr>
      </w:pPr>
    </w:p>
    <w:p w14:paraId="19FFB92D" w14:textId="77777777" w:rsidR="00496268" w:rsidRDefault="004907AF">
      <w:pPr>
        <w:pStyle w:val="BodyText"/>
        <w:spacing w:before="5"/>
        <w:rPr>
          <w:sz w:val="15"/>
        </w:rPr>
      </w:pPr>
      <w:r>
        <w:pict w14:anchorId="65BA07FF">
          <v:shape id="_x0000_s1027" style="position:absolute;margin-left:25.8pt;margin-top:11.75pt;width:221.15pt;height:.1pt;z-index:-251658240;mso-wrap-distance-left:0;mso-wrap-distance-right:0;mso-position-horizontal-relative:page" coordorigin="516,235" coordsize="4423,0" path="m516,235r4423,e" filled="f" strokecolor="#1f1f1f" strokeweight=".24978mm">
            <v:path arrowok="t"/>
            <w10:wrap type="topAndBottom" anchorx="page"/>
          </v:shape>
        </w:pict>
      </w:r>
    </w:p>
    <w:p w14:paraId="026FA69A" w14:textId="77777777" w:rsidR="00496268" w:rsidRDefault="004907AF">
      <w:pPr>
        <w:pStyle w:val="BodyText"/>
        <w:ind w:left="139"/>
      </w:pPr>
      <w:r>
        <w:rPr>
          <w:color w:val="1F1F1F"/>
        </w:rPr>
        <w:t>Signature of Candidate</w:t>
      </w:r>
    </w:p>
    <w:p w14:paraId="10571EB7" w14:textId="77777777" w:rsidR="00496268" w:rsidRDefault="00496268">
      <w:pPr>
        <w:pStyle w:val="BodyText"/>
        <w:rPr>
          <w:sz w:val="20"/>
        </w:rPr>
      </w:pPr>
    </w:p>
    <w:p w14:paraId="794211DE" w14:textId="77777777" w:rsidR="00496268" w:rsidRDefault="00496268">
      <w:pPr>
        <w:pStyle w:val="BodyText"/>
        <w:rPr>
          <w:sz w:val="20"/>
        </w:rPr>
      </w:pPr>
    </w:p>
    <w:p w14:paraId="76B47C1D" w14:textId="77777777" w:rsidR="00496268" w:rsidRDefault="00496268">
      <w:pPr>
        <w:pStyle w:val="BodyText"/>
        <w:rPr>
          <w:sz w:val="20"/>
        </w:rPr>
      </w:pPr>
    </w:p>
    <w:p w14:paraId="050A5827" w14:textId="77777777" w:rsidR="00496268" w:rsidRDefault="00496268">
      <w:pPr>
        <w:pStyle w:val="BodyText"/>
        <w:rPr>
          <w:sz w:val="20"/>
        </w:rPr>
      </w:pPr>
    </w:p>
    <w:p w14:paraId="78E48E21" w14:textId="77777777" w:rsidR="00496268" w:rsidRDefault="004907AF">
      <w:pPr>
        <w:pStyle w:val="BodyText"/>
        <w:spacing w:before="4"/>
        <w:rPr>
          <w:sz w:val="15"/>
        </w:rPr>
      </w:pPr>
      <w:r>
        <w:pict w14:anchorId="2CD1B33B">
          <v:shape id="_x0000_s1026" style="position:absolute;margin-left:30.6pt;margin-top:11.7pt;width:222pt;height:.1pt;z-index:-251657216;mso-wrap-distance-left:0;mso-wrap-distance-right:0;mso-position-horizontal-relative:page" coordorigin="612,234" coordsize="4440,0" path="m612,234r4440,e" filled="f">
            <v:path arrowok="t"/>
            <w10:wrap type="topAndBottom" anchorx="page"/>
          </v:shape>
        </w:pict>
      </w:r>
    </w:p>
    <w:p w14:paraId="732D9081" w14:textId="77777777" w:rsidR="00496268" w:rsidRDefault="004907AF">
      <w:pPr>
        <w:pStyle w:val="BodyText"/>
        <w:ind w:left="139"/>
      </w:pPr>
      <w:r>
        <w:rPr>
          <w:color w:val="1F1F1F"/>
        </w:rPr>
        <w:t>Signature of Clerk or Designate</w:t>
      </w:r>
    </w:p>
    <w:p w14:paraId="360DA345" w14:textId="77777777" w:rsidR="00496268" w:rsidRDefault="00496268">
      <w:pPr>
        <w:pStyle w:val="BodyText"/>
        <w:spacing w:before="6"/>
        <w:rPr>
          <w:sz w:val="29"/>
        </w:rPr>
      </w:pPr>
    </w:p>
    <w:p w14:paraId="443D5207" w14:textId="5AB11643" w:rsidR="00496268" w:rsidRDefault="004907AF">
      <w:pPr>
        <w:pStyle w:val="BodyText"/>
        <w:tabs>
          <w:tab w:val="left" w:pos="5899"/>
          <w:tab w:val="left" w:pos="9499"/>
        </w:tabs>
        <w:ind w:left="140"/>
      </w:pPr>
      <w:r>
        <w:rPr>
          <w:color w:val="1F1F1F"/>
          <w:w w:val="110"/>
        </w:rPr>
        <w:t>Dated at the Town of Blind</w:t>
      </w:r>
      <w:r>
        <w:rPr>
          <w:color w:val="1F1F1F"/>
          <w:spacing w:val="-13"/>
          <w:w w:val="110"/>
        </w:rPr>
        <w:t xml:space="preserve"> </w:t>
      </w:r>
      <w:r>
        <w:rPr>
          <w:color w:val="1F1F1F"/>
          <w:w w:val="110"/>
        </w:rPr>
        <w:t>River,</w:t>
      </w:r>
      <w:r>
        <w:rPr>
          <w:color w:val="1F1F1F"/>
          <w:spacing w:val="-2"/>
          <w:w w:val="110"/>
        </w:rPr>
        <w:t xml:space="preserve"> </w:t>
      </w:r>
      <w:r>
        <w:rPr>
          <w:color w:val="1F1F1F"/>
          <w:w w:val="110"/>
        </w:rPr>
        <w:t>this</w:t>
      </w:r>
      <w:r>
        <w:rPr>
          <w:color w:val="1F1F1F"/>
          <w:w w:val="110"/>
          <w:u w:val="single" w:color="1F1F1F"/>
        </w:rPr>
        <w:t xml:space="preserve"> </w:t>
      </w:r>
      <w:r>
        <w:rPr>
          <w:color w:val="1F1F1F"/>
          <w:w w:val="110"/>
          <w:u w:val="single" w:color="1F1F1F"/>
        </w:rPr>
        <w:tab/>
      </w:r>
      <w:r>
        <w:rPr>
          <w:color w:val="1F1F1F"/>
          <w:w w:val="110"/>
        </w:rPr>
        <w:t>day</w:t>
      </w:r>
      <w:r>
        <w:rPr>
          <w:color w:val="1F1F1F"/>
          <w:spacing w:val="-43"/>
          <w:w w:val="110"/>
        </w:rPr>
        <w:t xml:space="preserve"> </w:t>
      </w:r>
      <w:r>
        <w:rPr>
          <w:color w:val="1F1F1F"/>
          <w:w w:val="110"/>
        </w:rPr>
        <w:t>of</w:t>
      </w:r>
      <w:r>
        <w:rPr>
          <w:color w:val="1F1F1F"/>
          <w:w w:val="110"/>
          <w:u w:val="single" w:color="1F1F1F"/>
        </w:rPr>
        <w:t xml:space="preserve"> </w:t>
      </w:r>
      <w:r>
        <w:rPr>
          <w:color w:val="1F1F1F"/>
          <w:w w:val="110"/>
          <w:u w:val="single" w:color="1F1F1F"/>
        </w:rPr>
        <w:tab/>
      </w:r>
      <w:r>
        <w:rPr>
          <w:color w:val="1F1F1F"/>
          <w:w w:val="110"/>
        </w:rPr>
        <w:t>,</w:t>
      </w:r>
      <w:r>
        <w:rPr>
          <w:color w:val="1F1F1F"/>
          <w:spacing w:val="-5"/>
          <w:w w:val="110"/>
        </w:rPr>
        <w:t xml:space="preserve"> </w:t>
      </w:r>
      <w:r>
        <w:rPr>
          <w:color w:val="1F1F1F"/>
          <w:w w:val="110"/>
        </w:rPr>
        <w:t>202</w:t>
      </w:r>
      <w:r w:rsidR="00A97D0E">
        <w:rPr>
          <w:color w:val="1F1F1F"/>
          <w:w w:val="110"/>
        </w:rPr>
        <w:t>6</w:t>
      </w:r>
      <w:r>
        <w:rPr>
          <w:color w:val="1F1F1F"/>
          <w:w w:val="110"/>
        </w:rPr>
        <w:t>.</w:t>
      </w:r>
    </w:p>
    <w:sectPr w:rsidR="00496268">
      <w:type w:val="continuous"/>
      <w:pgSz w:w="12240" w:h="15840"/>
      <w:pgMar w:top="460" w:right="5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C6264"/>
    <w:multiLevelType w:val="hybridMultilevel"/>
    <w:tmpl w:val="CA48A13A"/>
    <w:lvl w:ilvl="0" w:tplc="D0223796">
      <w:numFmt w:val="bullet"/>
      <w:lvlText w:val=""/>
      <w:lvlJc w:val="left"/>
      <w:pPr>
        <w:ind w:left="668" w:hanging="363"/>
      </w:pPr>
      <w:rPr>
        <w:rFonts w:ascii="Wingdings 2" w:eastAsia="Wingdings 2" w:hAnsi="Wingdings 2" w:cs="Wingdings 2" w:hint="default"/>
        <w:w w:val="100"/>
        <w:sz w:val="36"/>
        <w:szCs w:val="36"/>
        <w:lang w:val="en-CA" w:eastAsia="en-CA" w:bidi="en-CA"/>
      </w:rPr>
    </w:lvl>
    <w:lvl w:ilvl="1" w:tplc="07EA1792">
      <w:numFmt w:val="bullet"/>
      <w:lvlText w:val="•"/>
      <w:lvlJc w:val="left"/>
      <w:pPr>
        <w:ind w:left="1726" w:hanging="363"/>
      </w:pPr>
      <w:rPr>
        <w:rFonts w:hint="default"/>
        <w:lang w:val="en-CA" w:eastAsia="en-CA" w:bidi="en-CA"/>
      </w:rPr>
    </w:lvl>
    <w:lvl w:ilvl="2" w:tplc="B2784298">
      <w:numFmt w:val="bullet"/>
      <w:lvlText w:val="•"/>
      <w:lvlJc w:val="left"/>
      <w:pPr>
        <w:ind w:left="2792" w:hanging="363"/>
      </w:pPr>
      <w:rPr>
        <w:rFonts w:hint="default"/>
        <w:lang w:val="en-CA" w:eastAsia="en-CA" w:bidi="en-CA"/>
      </w:rPr>
    </w:lvl>
    <w:lvl w:ilvl="3" w:tplc="49FEEB7E">
      <w:numFmt w:val="bullet"/>
      <w:lvlText w:val="•"/>
      <w:lvlJc w:val="left"/>
      <w:pPr>
        <w:ind w:left="3858" w:hanging="363"/>
      </w:pPr>
      <w:rPr>
        <w:rFonts w:hint="default"/>
        <w:lang w:val="en-CA" w:eastAsia="en-CA" w:bidi="en-CA"/>
      </w:rPr>
    </w:lvl>
    <w:lvl w:ilvl="4" w:tplc="FFA4DD68">
      <w:numFmt w:val="bullet"/>
      <w:lvlText w:val="•"/>
      <w:lvlJc w:val="left"/>
      <w:pPr>
        <w:ind w:left="4924" w:hanging="363"/>
      </w:pPr>
      <w:rPr>
        <w:rFonts w:hint="default"/>
        <w:lang w:val="en-CA" w:eastAsia="en-CA" w:bidi="en-CA"/>
      </w:rPr>
    </w:lvl>
    <w:lvl w:ilvl="5" w:tplc="5C1E50E4">
      <w:numFmt w:val="bullet"/>
      <w:lvlText w:val="•"/>
      <w:lvlJc w:val="left"/>
      <w:pPr>
        <w:ind w:left="5990" w:hanging="363"/>
      </w:pPr>
      <w:rPr>
        <w:rFonts w:hint="default"/>
        <w:lang w:val="en-CA" w:eastAsia="en-CA" w:bidi="en-CA"/>
      </w:rPr>
    </w:lvl>
    <w:lvl w:ilvl="6" w:tplc="906ADFC2">
      <w:numFmt w:val="bullet"/>
      <w:lvlText w:val="•"/>
      <w:lvlJc w:val="left"/>
      <w:pPr>
        <w:ind w:left="7056" w:hanging="363"/>
      </w:pPr>
      <w:rPr>
        <w:rFonts w:hint="default"/>
        <w:lang w:val="en-CA" w:eastAsia="en-CA" w:bidi="en-CA"/>
      </w:rPr>
    </w:lvl>
    <w:lvl w:ilvl="7" w:tplc="D5629BB8">
      <w:numFmt w:val="bullet"/>
      <w:lvlText w:val="•"/>
      <w:lvlJc w:val="left"/>
      <w:pPr>
        <w:ind w:left="8122" w:hanging="363"/>
      </w:pPr>
      <w:rPr>
        <w:rFonts w:hint="default"/>
        <w:lang w:val="en-CA" w:eastAsia="en-CA" w:bidi="en-CA"/>
      </w:rPr>
    </w:lvl>
    <w:lvl w:ilvl="8" w:tplc="77600888">
      <w:numFmt w:val="bullet"/>
      <w:lvlText w:val="•"/>
      <w:lvlJc w:val="left"/>
      <w:pPr>
        <w:ind w:left="9188" w:hanging="363"/>
      </w:pPr>
      <w:rPr>
        <w:rFonts w:hint="default"/>
        <w:lang w:val="en-CA" w:eastAsia="en-CA" w:bidi="en-CA"/>
      </w:rPr>
    </w:lvl>
  </w:abstractNum>
  <w:num w:numId="1" w16cid:durableId="110226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268"/>
    <w:rsid w:val="00496268"/>
    <w:rsid w:val="00A97D0E"/>
    <w:rsid w:val="00FB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E6D0345"/>
  <w15:docId w15:val="{002DA2C8-C771-4C11-BDE3-3F8C3F6F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CA"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76" w:lineRule="exact"/>
      <w:ind w:left="67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</dc:creator>
  <cp:lastModifiedBy>Pam Walsh</cp:lastModifiedBy>
  <cp:revision>2</cp:revision>
  <dcterms:created xsi:type="dcterms:W3CDTF">2026-04-15T16:36:00Z</dcterms:created>
  <dcterms:modified xsi:type="dcterms:W3CDTF">2026-04-15T16:38:00Z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2026-04-15T00:00:00Z</vt:filetime>
  </property>
</Properties>
</file>